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D" w:rsidRDefault="0049683D" w:rsidP="00C07D3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46271"/>
            <wp:effectExtent l="19050" t="0" r="2540" b="0"/>
            <wp:docPr id="1" name="Рисунок 1" descr="F:\Новая папка\Шема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Шеманов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3D" w:rsidRDefault="0049683D" w:rsidP="00C07D33">
      <w:pPr>
        <w:jc w:val="center"/>
        <w:rPr>
          <w:rFonts w:eastAsia="Times New Roman"/>
          <w:b/>
          <w:bCs/>
          <w:sz w:val="24"/>
          <w:szCs w:val="24"/>
        </w:rPr>
      </w:pPr>
    </w:p>
    <w:p w:rsidR="0049683D" w:rsidRDefault="0049683D" w:rsidP="00C07D33">
      <w:pPr>
        <w:jc w:val="center"/>
        <w:rPr>
          <w:rFonts w:eastAsia="Times New Roman"/>
          <w:b/>
          <w:bCs/>
          <w:sz w:val="24"/>
          <w:szCs w:val="24"/>
        </w:rPr>
      </w:pPr>
    </w:p>
    <w:p w:rsidR="0049683D" w:rsidRDefault="0049683D" w:rsidP="00C07D33">
      <w:pPr>
        <w:jc w:val="center"/>
        <w:rPr>
          <w:rFonts w:eastAsia="Times New Roman"/>
          <w:b/>
          <w:bCs/>
          <w:sz w:val="24"/>
          <w:szCs w:val="24"/>
        </w:rPr>
      </w:pPr>
    </w:p>
    <w:p w:rsidR="0049683D" w:rsidRDefault="0049683D" w:rsidP="00C07D33">
      <w:pPr>
        <w:jc w:val="center"/>
        <w:rPr>
          <w:rFonts w:eastAsia="Times New Roman"/>
          <w:b/>
          <w:bCs/>
          <w:sz w:val="24"/>
          <w:szCs w:val="24"/>
        </w:rPr>
      </w:pPr>
    </w:p>
    <w:p w:rsidR="00C07D33" w:rsidRDefault="00C07D33" w:rsidP="00C07D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07D33" w:rsidRPr="00C8656A" w:rsidRDefault="00C07D33" w:rsidP="00C07D33">
      <w:pPr>
        <w:spacing w:line="360" w:lineRule="auto"/>
        <w:jc w:val="both"/>
        <w:rPr>
          <w:sz w:val="24"/>
          <w:szCs w:val="24"/>
        </w:rPr>
      </w:pPr>
    </w:p>
    <w:p w:rsidR="00C07D33" w:rsidRPr="00C8656A" w:rsidRDefault="00C07D33" w:rsidP="00C07D33">
      <w:pPr>
        <w:spacing w:line="360" w:lineRule="auto"/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Рабочая программа по истории для 9 класса составлена в соответствии с Федеральным компонентом государственного образовательного стандарта среднего (полного) общего образования на основе Примерной программы среднего полного общего образова</w:t>
      </w:r>
      <w:r w:rsidR="00CB36FA">
        <w:rPr>
          <w:rFonts w:eastAsia="Times New Roman"/>
          <w:sz w:val="24"/>
          <w:szCs w:val="24"/>
        </w:rPr>
        <w:t>ния по истории. Базовый уровень</w:t>
      </w:r>
      <w:r w:rsidRPr="00C8656A">
        <w:rPr>
          <w:rFonts w:eastAsia="Times New Roman"/>
          <w:sz w:val="24"/>
          <w:szCs w:val="24"/>
        </w:rPr>
        <w:t>.</w:t>
      </w:r>
      <w:r w:rsidR="00CB36FA">
        <w:rPr>
          <w:rFonts w:eastAsia="Times New Roman"/>
          <w:sz w:val="24"/>
          <w:szCs w:val="24"/>
        </w:rPr>
        <w:t xml:space="preserve"> </w:t>
      </w:r>
      <w:r w:rsidRPr="00C8656A">
        <w:rPr>
          <w:rFonts w:eastAsia="Times New Roman"/>
          <w:sz w:val="24"/>
          <w:szCs w:val="24"/>
        </w:rPr>
        <w:t xml:space="preserve">Сборник нормативных документов. История. Составители Э.Д. Днепров, А.Г. Аркадьев. </w:t>
      </w:r>
      <w:proofErr w:type="gramStart"/>
      <w:r w:rsidRPr="00C8656A">
        <w:rPr>
          <w:rFonts w:eastAsia="Times New Roman"/>
          <w:sz w:val="24"/>
          <w:szCs w:val="24"/>
        </w:rPr>
        <w:t>М. Дрофа, 2007, и авторской программы Воронова Н.В. «Человек в истории», Приказом Министерства образования и науки РФ от 31 января 2012 г. № 69 «ИЗМЕНЕНИЯ,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№1089.</w:t>
      </w:r>
      <w:proofErr w:type="gramEnd"/>
    </w:p>
    <w:p w:rsidR="00C07D33" w:rsidRPr="00C8656A" w:rsidRDefault="00C07D33" w:rsidP="00C07D3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Программа курса «Человек в истории» предназначена для обучающихся 9 кл</w:t>
      </w:r>
      <w:r w:rsidR="0049683D">
        <w:rPr>
          <w:rFonts w:eastAsia="Times New Roman"/>
          <w:sz w:val="24"/>
          <w:szCs w:val="24"/>
        </w:rPr>
        <w:t xml:space="preserve">асса, заинтересованных в </w:t>
      </w:r>
      <w:proofErr w:type="spellStart"/>
      <w:r w:rsidR="0049683D">
        <w:rPr>
          <w:rFonts w:eastAsia="Times New Roman"/>
          <w:sz w:val="24"/>
          <w:szCs w:val="24"/>
        </w:rPr>
        <w:t>углубл</w:t>
      </w:r>
      <w:r w:rsidRPr="00C8656A">
        <w:rPr>
          <w:rFonts w:eastAsia="Times New Roman"/>
          <w:sz w:val="24"/>
          <w:szCs w:val="24"/>
        </w:rPr>
        <w:t>нном</w:t>
      </w:r>
      <w:proofErr w:type="spellEnd"/>
      <w:r w:rsidRPr="00C8656A">
        <w:rPr>
          <w:rFonts w:eastAsia="Times New Roman"/>
          <w:sz w:val="24"/>
          <w:szCs w:val="24"/>
        </w:rPr>
        <w:t xml:space="preserve"> изучении дисциплин гуманитарного цикла. </w:t>
      </w:r>
      <w:proofErr w:type="gramStart"/>
      <w:r w:rsidRPr="00C8656A">
        <w:rPr>
          <w:rFonts w:eastAsia="Times New Roman"/>
          <w:sz w:val="24"/>
          <w:szCs w:val="24"/>
        </w:rPr>
        <w:t>Рассчитана</w:t>
      </w:r>
      <w:proofErr w:type="gramEnd"/>
      <w:r w:rsidRPr="00C8656A">
        <w:rPr>
          <w:rFonts w:eastAsia="Times New Roman"/>
          <w:sz w:val="24"/>
          <w:szCs w:val="24"/>
        </w:rPr>
        <w:t xml:space="preserve"> на 35 часов в год.</w:t>
      </w:r>
    </w:p>
    <w:p w:rsidR="00C07D33" w:rsidRPr="00C8656A" w:rsidRDefault="00C07D33" w:rsidP="00C07D3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Данный курс является элективным курсом образовательной области «Обществознание» и в совокупности с базовым курсом истории в старшей школе обеспечивает углубленную подготовку учащихся в соответствии с Государственным образовательным стандартом РФ и Базисным учебным планом.</w:t>
      </w:r>
    </w:p>
    <w:p w:rsidR="00C07D33" w:rsidRPr="00C8656A" w:rsidRDefault="00C07D33" w:rsidP="00C07D33">
      <w:pPr>
        <w:spacing w:line="360" w:lineRule="auto"/>
        <w:ind w:firstLine="776"/>
        <w:contextualSpacing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Данный курс актуален для современной школы, т.к. позволяет </w:t>
      </w:r>
      <w:proofErr w:type="gramStart"/>
      <w:r w:rsidRPr="00C8656A">
        <w:rPr>
          <w:rFonts w:eastAsia="Times New Roman"/>
          <w:sz w:val="24"/>
          <w:szCs w:val="24"/>
        </w:rPr>
        <w:t>обучающимся</w:t>
      </w:r>
      <w:proofErr w:type="gramEnd"/>
      <w:r w:rsidRPr="00C8656A">
        <w:rPr>
          <w:rFonts w:eastAsia="Times New Roman"/>
          <w:sz w:val="24"/>
          <w:szCs w:val="24"/>
        </w:rPr>
        <w:t xml:space="preserve"> овладеть необходимыми ключевыми компетенциями в сфере исторических исследований и работы с информацией, которые обеспечат адаптацию выпускников школы к жизни в современном динамично развивающемся мире.</w:t>
      </w:r>
    </w:p>
    <w:p w:rsidR="00C07D33" w:rsidRPr="00C8656A" w:rsidRDefault="00C07D33" w:rsidP="00C07D33">
      <w:pPr>
        <w:spacing w:line="360" w:lineRule="auto"/>
        <w:ind w:firstLine="776"/>
        <w:contextualSpacing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Новые стандарты предполагают переориентацию школы с </w:t>
      </w:r>
      <w:proofErr w:type="spellStart"/>
      <w:r w:rsidRPr="00C8656A">
        <w:rPr>
          <w:rFonts w:eastAsia="Times New Roman"/>
          <w:sz w:val="24"/>
          <w:szCs w:val="24"/>
        </w:rPr>
        <w:t>знаниевой</w:t>
      </w:r>
      <w:proofErr w:type="spellEnd"/>
      <w:r w:rsidRPr="00C8656A">
        <w:rPr>
          <w:rFonts w:eastAsia="Times New Roman"/>
          <w:sz w:val="24"/>
          <w:szCs w:val="24"/>
        </w:rPr>
        <w:t xml:space="preserve"> на </w:t>
      </w:r>
      <w:proofErr w:type="spellStart"/>
      <w:r w:rsidRPr="00C8656A">
        <w:rPr>
          <w:rFonts w:eastAsia="Times New Roman"/>
          <w:sz w:val="24"/>
          <w:szCs w:val="24"/>
        </w:rPr>
        <w:t>деятельностную</w:t>
      </w:r>
      <w:proofErr w:type="spellEnd"/>
      <w:r w:rsidRPr="00C8656A">
        <w:rPr>
          <w:rFonts w:eastAsia="Times New Roman"/>
          <w:sz w:val="24"/>
          <w:szCs w:val="24"/>
        </w:rPr>
        <w:t xml:space="preserve"> модель обучения. Во главу угла, кроме усвоения системы знаний и навыков, составляющих инструментальную основу компетенций обучающихся, ставится задача организации процесса учения, в рамках</w:t>
      </w:r>
    </w:p>
    <w:p w:rsidR="00C07D33" w:rsidRDefault="00C07D33" w:rsidP="00C07D33">
      <w:pPr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lastRenderedPageBreak/>
        <w:t>которого происходит становление человека, умеющего самостоятельно решать проблемы, принимать самостоятельные ответственные решения, результативно действовать в меняющихся условиях, новых ситуациях, конструктивно взаимодействовать с другими людьми.</w:t>
      </w:r>
    </w:p>
    <w:p w:rsidR="00C07D33" w:rsidRDefault="00C07D33" w:rsidP="00C07D33">
      <w:pPr>
        <w:spacing w:line="360" w:lineRule="auto"/>
        <w:ind w:firstLine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Предлагаемая программа элективного курса ориентирована на современные приоритеты. Оценка роли личности в истории является одной из наиболее трудно и неоднозначно решаемых философских проблем. Во все эпохи историки, философы уделяли значительное внимание жизнедеятельности той или иной личности, стремились осмыслить и постичь еѐ действия. И действительно, составить истинную картину исторической реальности невозможно без понимания мотивов и сущности деятельности отдельных исторических личностей. Определение ее масштабов, выявление критериев ее оценки до сих пор неоднозначно. Этим и определяется актуальность проблемы, рассматриваемой в ходе курса.</w:t>
      </w:r>
    </w:p>
    <w:p w:rsidR="00C07D33" w:rsidRDefault="00C07D33" w:rsidP="00C07D33">
      <w:pPr>
        <w:spacing w:line="360" w:lineRule="auto"/>
        <w:ind w:firstLine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Логика построения программы предполагает различные виды деятельности учащихся от изучения философских аспектов оценки роли личности в истории до формулирования и представления своей точки зрения на роль и действия известных деятелей, исторические события.</w:t>
      </w:r>
    </w:p>
    <w:p w:rsidR="00C07D33" w:rsidRDefault="00C07D33" w:rsidP="00C07D33">
      <w:pPr>
        <w:spacing w:line="360" w:lineRule="auto"/>
        <w:ind w:firstLine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Данная программа отличается от других подобных программ тем, что предусматривает систематическую коллективную и самостоятельную работу с историческими источниками различных видов (как адаптированными, так и неадаптированными). Особое внимание уделено самоопределению личности в </w:t>
      </w:r>
      <w:proofErr w:type="spellStart"/>
      <w:r w:rsidRPr="00C8656A">
        <w:rPr>
          <w:rFonts w:eastAsia="Times New Roman"/>
          <w:sz w:val="24"/>
          <w:szCs w:val="24"/>
        </w:rPr>
        <w:t>социокультурном</w:t>
      </w:r>
      <w:proofErr w:type="spellEnd"/>
      <w:r w:rsidRPr="00C8656A">
        <w:rPr>
          <w:rFonts w:eastAsia="Times New Roman"/>
          <w:sz w:val="24"/>
          <w:szCs w:val="24"/>
        </w:rPr>
        <w:t xml:space="preserve"> пространстве, развитию </w:t>
      </w:r>
      <w:proofErr w:type="spellStart"/>
      <w:r w:rsidRPr="00C8656A">
        <w:rPr>
          <w:rFonts w:eastAsia="Times New Roman"/>
          <w:sz w:val="24"/>
          <w:szCs w:val="24"/>
        </w:rPr>
        <w:t>деятельностно-коммуникативных</w:t>
      </w:r>
      <w:proofErr w:type="spellEnd"/>
      <w:r w:rsidRPr="00C8656A">
        <w:rPr>
          <w:rFonts w:eastAsia="Times New Roman"/>
          <w:sz w:val="24"/>
          <w:szCs w:val="24"/>
        </w:rPr>
        <w:t xml:space="preserve"> навыков и формированию гуманистической ценностной ориентации, воспитанию патриотизма.</w:t>
      </w:r>
    </w:p>
    <w:p w:rsidR="00C07D33" w:rsidRDefault="00C07D33" w:rsidP="00C07D33">
      <w:pPr>
        <w:spacing w:line="360" w:lineRule="auto"/>
        <w:ind w:firstLine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Поэтому большое количество учебного времени отводится практическим занятиям различной формы. Более того, позиция педагога тоже существенно изменяется. Педагог уже не является непререкаемым «глашатаем истины», подавляющим учеников своими знаниями и авторитетом, а превращается в человека, помогающего своим воспитанникам следовать тернистым путѐ</w:t>
      </w:r>
      <w:proofErr w:type="gramStart"/>
      <w:r w:rsidRPr="00C8656A">
        <w:rPr>
          <w:rFonts w:eastAsia="Times New Roman"/>
          <w:sz w:val="24"/>
          <w:szCs w:val="24"/>
        </w:rPr>
        <w:t>м</w:t>
      </w:r>
      <w:proofErr w:type="gramEnd"/>
      <w:r w:rsidRPr="00C8656A">
        <w:rPr>
          <w:rFonts w:eastAsia="Times New Roman"/>
          <w:sz w:val="24"/>
          <w:szCs w:val="24"/>
        </w:rPr>
        <w:t xml:space="preserve"> познания.</w:t>
      </w:r>
    </w:p>
    <w:p w:rsidR="00C07D33" w:rsidRPr="00C8656A" w:rsidRDefault="00C07D33" w:rsidP="00C07D33">
      <w:pPr>
        <w:spacing w:line="360" w:lineRule="auto"/>
        <w:ind w:firstLine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Исходя из всего вышесказанного, определена конечная цель изучения курса «Человек в истории» в школе: создание условий для успешной социализации личности, еѐ интеграции в современное </w:t>
      </w:r>
      <w:proofErr w:type="spellStart"/>
      <w:r w:rsidRPr="00C8656A">
        <w:rPr>
          <w:rFonts w:eastAsia="Times New Roman"/>
          <w:sz w:val="24"/>
          <w:szCs w:val="24"/>
        </w:rPr>
        <w:t>социокультурное</w:t>
      </w:r>
      <w:proofErr w:type="spellEnd"/>
      <w:r w:rsidRPr="00C8656A">
        <w:rPr>
          <w:rFonts w:eastAsia="Times New Roman"/>
          <w:sz w:val="24"/>
          <w:szCs w:val="24"/>
        </w:rPr>
        <w:t xml:space="preserve"> пространство, углубленная подготовка в сфере общественных дисциплин.</w:t>
      </w:r>
    </w:p>
    <w:p w:rsidR="00C07D33" w:rsidRPr="00C8656A" w:rsidRDefault="00C07D33" w:rsidP="00C07D33">
      <w:pPr>
        <w:spacing w:line="360" w:lineRule="auto"/>
        <w:ind w:left="720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В соответствии с целью определены следующие задачи курса:</w:t>
      </w:r>
    </w:p>
    <w:p w:rsidR="00C07D33" w:rsidRPr="00CB36FA" w:rsidRDefault="00CB36FA" w:rsidP="00CB36FA">
      <w:pPr>
        <w:tabs>
          <w:tab w:val="left" w:pos="172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C07D33" w:rsidRPr="00CB36FA">
        <w:rPr>
          <w:rFonts w:eastAsia="Times New Roman"/>
          <w:sz w:val="24"/>
          <w:szCs w:val="24"/>
        </w:rPr>
        <w:t>Углубление знаний об основных явлениях и проблемах истории Отечества и мировой истории.</w:t>
      </w:r>
    </w:p>
    <w:p w:rsidR="00C07D33" w:rsidRPr="00C8656A" w:rsidRDefault="00CB36FA" w:rsidP="00CB36FA">
      <w:pPr>
        <w:tabs>
          <w:tab w:val="left" w:pos="172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</w:t>
      </w:r>
      <w:r w:rsidR="00C07D33" w:rsidRPr="00C8656A">
        <w:rPr>
          <w:rFonts w:eastAsia="Times New Roman"/>
          <w:sz w:val="24"/>
          <w:szCs w:val="24"/>
        </w:rPr>
        <w:t>Овладение навыками работы с различными видами информации в сфере общественных наук, способами творческого применения полученных знаний, развитие мыслительных способностей.</w:t>
      </w:r>
    </w:p>
    <w:p w:rsidR="00C07D33" w:rsidRDefault="00CB36FA" w:rsidP="00CB36FA">
      <w:pPr>
        <w:tabs>
          <w:tab w:val="left" w:pos="172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C07D33" w:rsidRPr="00C8656A">
        <w:rPr>
          <w:rFonts w:eastAsia="Times New Roman"/>
          <w:sz w:val="24"/>
          <w:szCs w:val="24"/>
        </w:rPr>
        <w:t>Воспитание гуманистической ценностной ориентации обучающегося, содействие выработке им собственного мировоззрения и индивидуальной жизненной стратегии в рамках нравственности и социальной ответственности.</w:t>
      </w:r>
    </w:p>
    <w:p w:rsidR="00C07D33" w:rsidRPr="00C8656A" w:rsidRDefault="00C07D33" w:rsidP="00C07D33">
      <w:pPr>
        <w:spacing w:line="360" w:lineRule="auto"/>
        <w:ind w:right="-339"/>
        <w:jc w:val="center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C07D33" w:rsidRPr="00C8656A" w:rsidRDefault="00C07D33" w:rsidP="00C07D33">
      <w:pPr>
        <w:tabs>
          <w:tab w:val="left" w:pos="2000"/>
        </w:tabs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  <w:u w:val="single"/>
        </w:rPr>
        <w:t>Раздел 1. Введение</w:t>
      </w:r>
      <w:r w:rsidRPr="00C8656A"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1</w:t>
      </w:r>
      <w:r w:rsidRPr="00C8656A">
        <w:rPr>
          <w:rFonts w:eastAsia="Times New Roman"/>
          <w:b/>
          <w:bCs/>
          <w:sz w:val="24"/>
          <w:szCs w:val="24"/>
          <w:u w:val="single"/>
        </w:rPr>
        <w:t>час</w:t>
      </w:r>
    </w:p>
    <w:p w:rsidR="00C07D33" w:rsidRPr="00C8656A" w:rsidRDefault="00C07D33" w:rsidP="00C07D33">
      <w:pPr>
        <w:spacing w:line="360" w:lineRule="auto"/>
        <w:ind w:firstLine="708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Роль личности в истории. Современная историческая наука о причислении к историческим личностям. Критерии оценки деятельности исторических личностей. Возможности объективной оценки деятельности личности. Исторические источники для исследования: виды, особенности использования, способы анализа информации. Составление и обсуждение плана характеристики исторической личности. Биографические данные и личные качества лидера: имя, историческое прозвище (причины появления); дата и место рождения; социальное происхождение; внешний вид, черты характера; время наиболее активной деятельности. </w:t>
      </w:r>
      <w:proofErr w:type="gramStart"/>
      <w:r w:rsidRPr="00C8656A">
        <w:rPr>
          <w:rFonts w:eastAsia="Times New Roman"/>
          <w:sz w:val="24"/>
          <w:szCs w:val="24"/>
        </w:rPr>
        <w:t>Значимость личности и мера ее воздействия на исторический процесс: эпоха, на которую приходится деятельность личности (век, годы, характерные признаки эпохи); событие, действие, свидетельствующее о значимости данной исторической личности; влияние среды на деятельность личности; проявление качеств личности в определенной исторической ситуации; экономические, политические, социальные последствия деятельности личности для страны и эпохи в целом;</w:t>
      </w:r>
      <w:proofErr w:type="gramEnd"/>
      <w:r w:rsidRPr="00C8656A">
        <w:rPr>
          <w:rFonts w:eastAsia="Times New Roman"/>
          <w:sz w:val="24"/>
          <w:szCs w:val="24"/>
        </w:rPr>
        <w:t xml:space="preserve"> </w:t>
      </w:r>
      <w:proofErr w:type="gramStart"/>
      <w:r w:rsidRPr="00C8656A">
        <w:rPr>
          <w:rFonts w:eastAsia="Times New Roman"/>
          <w:sz w:val="24"/>
          <w:szCs w:val="24"/>
        </w:rPr>
        <w:t>историческая память о личности (легенды, предания, песни, пословицы, поговорки и т.п.), оценка деятельности личности историками, политологами.</w:t>
      </w:r>
      <w:proofErr w:type="gramEnd"/>
      <w:r w:rsidRPr="00C8656A">
        <w:rPr>
          <w:rFonts w:eastAsia="Times New Roman"/>
          <w:sz w:val="24"/>
          <w:szCs w:val="24"/>
        </w:rPr>
        <w:t xml:space="preserve"> Человек в мифологической картине мира.</w:t>
      </w:r>
    </w:p>
    <w:p w:rsidR="00C07D33" w:rsidRPr="00C8656A" w:rsidRDefault="00C07D33" w:rsidP="00C07D33">
      <w:pPr>
        <w:tabs>
          <w:tab w:val="left" w:pos="5100"/>
        </w:tabs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  <w:u w:val="single"/>
        </w:rPr>
        <w:t>Раздел 2. Древность и средневековье: лица эпохи</w:t>
      </w:r>
      <w:r w:rsidRPr="00C8656A">
        <w:rPr>
          <w:sz w:val="24"/>
          <w:szCs w:val="24"/>
        </w:rPr>
        <w:tab/>
      </w:r>
      <w:r w:rsidRPr="00C8656A">
        <w:rPr>
          <w:rFonts w:eastAsia="Times New Roman"/>
          <w:b/>
          <w:bCs/>
          <w:sz w:val="24"/>
          <w:szCs w:val="24"/>
          <w:u w:val="single"/>
        </w:rPr>
        <w:t>8 часов</w:t>
      </w:r>
    </w:p>
    <w:p w:rsidR="00C07D33" w:rsidRPr="00C8656A" w:rsidRDefault="00C07D33" w:rsidP="00C07D33">
      <w:pPr>
        <w:spacing w:line="360" w:lineRule="auto"/>
        <w:ind w:firstLine="708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Конфуций, </w:t>
      </w:r>
      <w:proofErr w:type="spellStart"/>
      <w:r w:rsidRPr="00C8656A">
        <w:rPr>
          <w:rFonts w:eastAsia="Times New Roman"/>
          <w:sz w:val="24"/>
          <w:szCs w:val="24"/>
        </w:rPr>
        <w:t>Гаутама</w:t>
      </w:r>
      <w:proofErr w:type="spellEnd"/>
      <w:r w:rsidRPr="00C8656A">
        <w:rPr>
          <w:rFonts w:eastAsia="Times New Roman"/>
          <w:sz w:val="24"/>
          <w:szCs w:val="24"/>
        </w:rPr>
        <w:t xml:space="preserve"> </w:t>
      </w:r>
      <w:proofErr w:type="spellStart"/>
      <w:r w:rsidRPr="00C8656A">
        <w:rPr>
          <w:rFonts w:eastAsia="Times New Roman"/>
          <w:sz w:val="24"/>
          <w:szCs w:val="24"/>
        </w:rPr>
        <w:t>Шакьямуни</w:t>
      </w:r>
      <w:proofErr w:type="gramStart"/>
      <w:r w:rsidRPr="00C8656A">
        <w:rPr>
          <w:rFonts w:eastAsia="Times New Roman"/>
          <w:sz w:val="24"/>
          <w:szCs w:val="24"/>
        </w:rPr>
        <w:t>,З</w:t>
      </w:r>
      <w:proofErr w:type="gramEnd"/>
      <w:r w:rsidRPr="00C8656A">
        <w:rPr>
          <w:rFonts w:eastAsia="Times New Roman"/>
          <w:sz w:val="24"/>
          <w:szCs w:val="24"/>
        </w:rPr>
        <w:t>аратустра</w:t>
      </w:r>
      <w:proofErr w:type="spellEnd"/>
      <w:r w:rsidRPr="00C8656A">
        <w:rPr>
          <w:rFonts w:eastAsia="Times New Roman"/>
          <w:sz w:val="24"/>
          <w:szCs w:val="24"/>
        </w:rPr>
        <w:t xml:space="preserve"> – люди, </w:t>
      </w:r>
      <w:proofErr w:type="spellStart"/>
      <w:r w:rsidRPr="00C8656A">
        <w:rPr>
          <w:rFonts w:eastAsia="Times New Roman"/>
          <w:sz w:val="24"/>
          <w:szCs w:val="24"/>
        </w:rPr>
        <w:t>меняшие</w:t>
      </w:r>
      <w:proofErr w:type="spellEnd"/>
      <w:r w:rsidRPr="00C8656A">
        <w:rPr>
          <w:rFonts w:eastAsia="Times New Roman"/>
          <w:sz w:val="24"/>
          <w:szCs w:val="24"/>
        </w:rPr>
        <w:t xml:space="preserve"> мир. Великие деятели античности. «Осевое время». </w:t>
      </w:r>
      <w:proofErr w:type="spellStart"/>
      <w:r w:rsidRPr="00C8656A">
        <w:rPr>
          <w:rFonts w:eastAsia="Times New Roman"/>
          <w:sz w:val="24"/>
          <w:szCs w:val="24"/>
        </w:rPr>
        <w:t>Муххамед</w:t>
      </w:r>
      <w:proofErr w:type="spellEnd"/>
      <w:r w:rsidRPr="00C8656A">
        <w:rPr>
          <w:rFonts w:eastAsia="Times New Roman"/>
          <w:sz w:val="24"/>
          <w:szCs w:val="24"/>
        </w:rPr>
        <w:t xml:space="preserve"> – создатель новой религии. Культурное наследие Ислама. Великие деятели западного средневековья: Карл Великий, Папа Григорий Седьмой, Франциск </w:t>
      </w:r>
      <w:proofErr w:type="spellStart"/>
      <w:r w:rsidRPr="00C8656A">
        <w:rPr>
          <w:rFonts w:eastAsia="Times New Roman"/>
          <w:sz w:val="24"/>
          <w:szCs w:val="24"/>
        </w:rPr>
        <w:t>Ассизкий</w:t>
      </w:r>
      <w:proofErr w:type="spellEnd"/>
      <w:r w:rsidRPr="00C8656A">
        <w:rPr>
          <w:rFonts w:eastAsia="Times New Roman"/>
          <w:sz w:val="24"/>
          <w:szCs w:val="24"/>
        </w:rPr>
        <w:t>. Человек в повседневности. Исторические источники для исследования.</w:t>
      </w:r>
    </w:p>
    <w:p w:rsidR="00C07D33" w:rsidRDefault="00C07D33" w:rsidP="00C07D33">
      <w:pPr>
        <w:tabs>
          <w:tab w:val="left" w:pos="3000"/>
          <w:tab w:val="left" w:pos="4740"/>
          <w:tab w:val="left" w:pos="6840"/>
        </w:tabs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8656A">
        <w:rPr>
          <w:rFonts w:eastAsia="Times New Roman"/>
          <w:b/>
          <w:bCs/>
          <w:sz w:val="24"/>
          <w:szCs w:val="24"/>
          <w:u w:val="single"/>
        </w:rPr>
        <w:t>Раздел 3. Древняя и средневековая Русь: лица эпохи</w:t>
      </w:r>
      <w:r w:rsidRPr="00C8656A"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7</w:t>
      </w:r>
      <w:r w:rsidRPr="00C8656A">
        <w:rPr>
          <w:rFonts w:eastAsia="Times New Roman"/>
          <w:b/>
          <w:bCs/>
          <w:sz w:val="24"/>
          <w:szCs w:val="24"/>
          <w:u w:val="single"/>
        </w:rPr>
        <w:t xml:space="preserve"> часов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C07D33" w:rsidRPr="00C8656A" w:rsidRDefault="00C07D33" w:rsidP="00C07D33">
      <w:pPr>
        <w:tabs>
          <w:tab w:val="left" w:pos="3000"/>
          <w:tab w:val="left" w:pos="4740"/>
          <w:tab w:val="left" w:pos="6840"/>
        </w:tabs>
        <w:spacing w:line="360" w:lineRule="auto"/>
        <w:ind w:firstLine="709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Создатели русского государства: от Олега до Ярослава Мудрого. Устройство средневекового русского общества. Памятники древнерусской культур</w:t>
      </w:r>
      <w:proofErr w:type="gramStart"/>
      <w:r w:rsidRPr="00C8656A">
        <w:rPr>
          <w:rFonts w:eastAsia="Times New Roman"/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r w:rsidRPr="00C8656A">
        <w:rPr>
          <w:rFonts w:eastAsia="Times New Roman"/>
          <w:sz w:val="24"/>
          <w:szCs w:val="24"/>
        </w:rPr>
        <w:t xml:space="preserve">безымянные шедевры. Герои русской истории: мифы и факты (Владимир Мономах, Александр Невский, Дмитрий </w:t>
      </w:r>
      <w:r w:rsidRPr="00C8656A">
        <w:rPr>
          <w:rFonts w:eastAsia="Times New Roman"/>
          <w:sz w:val="24"/>
          <w:szCs w:val="24"/>
        </w:rPr>
        <w:lastRenderedPageBreak/>
        <w:t>Донской). Правители Москвы и Литвы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14-15 веке. Иван Грозный </w:t>
      </w:r>
      <w:r w:rsidRPr="00C8656A">
        <w:rPr>
          <w:rFonts w:eastAsia="Times New Roman"/>
          <w:sz w:val="24"/>
          <w:szCs w:val="24"/>
        </w:rPr>
        <w:t xml:space="preserve">и его окружение (митрополит </w:t>
      </w:r>
      <w:proofErr w:type="spellStart"/>
      <w:r w:rsidRPr="00C8656A">
        <w:rPr>
          <w:rFonts w:eastAsia="Times New Roman"/>
          <w:sz w:val="24"/>
          <w:szCs w:val="24"/>
        </w:rPr>
        <w:t>Макарий</w:t>
      </w:r>
      <w:proofErr w:type="spellEnd"/>
      <w:r w:rsidRPr="00C8656A">
        <w:rPr>
          <w:rFonts w:eastAsia="Times New Roman"/>
          <w:sz w:val="24"/>
          <w:szCs w:val="24"/>
        </w:rPr>
        <w:t>, Избранная Рада, опричники, мит</w:t>
      </w:r>
      <w:r>
        <w:rPr>
          <w:rFonts w:eastAsia="Times New Roman"/>
          <w:sz w:val="24"/>
          <w:szCs w:val="24"/>
        </w:rPr>
        <w:t xml:space="preserve">рополит Филипп </w:t>
      </w:r>
      <w:proofErr w:type="spellStart"/>
      <w:r>
        <w:rPr>
          <w:rFonts w:eastAsia="Times New Roman"/>
          <w:sz w:val="24"/>
          <w:szCs w:val="24"/>
        </w:rPr>
        <w:t>Колычев</w:t>
      </w:r>
      <w:proofErr w:type="spellEnd"/>
      <w:r>
        <w:rPr>
          <w:rFonts w:eastAsia="Times New Roman"/>
          <w:sz w:val="24"/>
          <w:szCs w:val="24"/>
        </w:rPr>
        <w:t xml:space="preserve">). Смута: </w:t>
      </w:r>
      <w:proofErr w:type="spellStart"/>
      <w:r>
        <w:rPr>
          <w:rFonts w:eastAsia="Times New Roman"/>
          <w:sz w:val="24"/>
          <w:szCs w:val="24"/>
        </w:rPr>
        <w:t>и</w:t>
      </w:r>
      <w:r w:rsidRPr="00C8656A">
        <w:rPr>
          <w:rFonts w:eastAsia="Times New Roman"/>
          <w:sz w:val="24"/>
          <w:szCs w:val="24"/>
        </w:rPr>
        <w:t>герои</w:t>
      </w:r>
      <w:proofErr w:type="spellEnd"/>
      <w:r w:rsidRPr="00C8656A">
        <w:rPr>
          <w:rFonts w:eastAsia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8656A">
        <w:rPr>
          <w:rFonts w:eastAsia="Times New Roman"/>
          <w:sz w:val="24"/>
          <w:szCs w:val="24"/>
        </w:rPr>
        <w:t>антигерои</w:t>
      </w:r>
      <w:proofErr w:type="gramStart"/>
      <w:r w:rsidRPr="00C8656A">
        <w:rPr>
          <w:rFonts w:eastAsia="Times New Roman"/>
          <w:sz w:val="24"/>
          <w:szCs w:val="24"/>
        </w:rPr>
        <w:t xml:space="preserve">  :</w:t>
      </w:r>
      <w:proofErr w:type="gramEnd"/>
      <w:r w:rsidRPr="00C8656A">
        <w:rPr>
          <w:rFonts w:eastAsia="Times New Roman"/>
          <w:sz w:val="24"/>
          <w:szCs w:val="24"/>
        </w:rPr>
        <w:t xml:space="preserve">  </w:t>
      </w:r>
      <w:proofErr w:type="gramStart"/>
      <w:r w:rsidRPr="00C8656A">
        <w:rPr>
          <w:rFonts w:eastAsia="Times New Roman"/>
          <w:sz w:val="24"/>
          <w:szCs w:val="24"/>
        </w:rPr>
        <w:t>Борис  Годунов,</w:t>
      </w:r>
      <w:r w:rsidRPr="00C8656A">
        <w:rPr>
          <w:rFonts w:eastAsia="Times New Roman"/>
          <w:sz w:val="24"/>
          <w:szCs w:val="24"/>
        </w:rPr>
        <w:tab/>
        <w:t>Лжедмитрий  1,</w:t>
      </w:r>
      <w:r w:rsidRPr="00C8656A">
        <w:rPr>
          <w:rFonts w:eastAsia="Times New Roman"/>
          <w:sz w:val="24"/>
          <w:szCs w:val="24"/>
        </w:rPr>
        <w:tab/>
        <w:t>Василий  Шуйский,</w:t>
      </w:r>
      <w:r w:rsidRPr="00C8656A">
        <w:rPr>
          <w:rFonts w:eastAsia="Times New Roman"/>
          <w:sz w:val="24"/>
          <w:szCs w:val="24"/>
        </w:rPr>
        <w:tab/>
        <w:t xml:space="preserve">Лжедмитрий  2,  Патриарх  </w:t>
      </w:r>
      <w:proofErr w:type="spellStart"/>
      <w:r w:rsidRPr="00C8656A">
        <w:rPr>
          <w:rFonts w:eastAsia="Times New Roman"/>
          <w:sz w:val="24"/>
          <w:szCs w:val="24"/>
        </w:rPr>
        <w:t>Гермоген</w:t>
      </w:r>
      <w:proofErr w:type="spellEnd"/>
      <w:r w:rsidRPr="00C8656A">
        <w:rPr>
          <w:rFonts w:eastAsia="Times New Roman"/>
          <w:sz w:val="24"/>
          <w:szCs w:val="24"/>
        </w:rPr>
        <w:t xml:space="preserve">,  </w:t>
      </w:r>
      <w:proofErr w:type="spellStart"/>
      <w:r w:rsidRPr="00C8656A">
        <w:rPr>
          <w:rFonts w:eastAsia="Times New Roman"/>
          <w:sz w:val="24"/>
          <w:szCs w:val="24"/>
        </w:rPr>
        <w:t>Козьма</w:t>
      </w:r>
      <w:proofErr w:type="spellEnd"/>
      <w:r w:rsidRPr="00C8656A">
        <w:rPr>
          <w:rFonts w:eastAsia="Times New Roman"/>
          <w:sz w:val="24"/>
          <w:szCs w:val="24"/>
        </w:rPr>
        <w:t xml:space="preserve">  Минин  и  Дмитрий  Пожарский).</w:t>
      </w:r>
      <w:proofErr w:type="gramEnd"/>
    </w:p>
    <w:p w:rsidR="00C07D33" w:rsidRPr="00C8656A" w:rsidRDefault="00C07D33" w:rsidP="00C07D33">
      <w:pPr>
        <w:tabs>
          <w:tab w:val="left" w:pos="4860"/>
        </w:tabs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</w:rPr>
        <w:t>Раздел 4. Начало нового времени: лица эпохи</w:t>
      </w:r>
      <w:r w:rsidRPr="00C8656A"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8</w:t>
      </w:r>
      <w:r w:rsidRPr="00C8656A">
        <w:rPr>
          <w:rFonts w:eastAsia="Times New Roman"/>
          <w:b/>
          <w:bCs/>
          <w:sz w:val="24"/>
          <w:szCs w:val="24"/>
        </w:rPr>
        <w:t xml:space="preserve"> часов</w:t>
      </w:r>
    </w:p>
    <w:p w:rsidR="00C07D33" w:rsidRPr="00C8656A" w:rsidRDefault="00BB4A16" w:rsidP="00C07D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26" style="position:absolute;left:0;text-align:left;z-index:251660288;visibility:visible;mso-wrap-distance-left:0;mso-wrap-distance-right:0" from="-.35pt,-.55pt" to="285.6pt,-.55pt" o:allowincell="f" strokeweight=".38097mm"/>
        </w:pict>
      </w:r>
      <w:r w:rsidR="00C07D33" w:rsidRPr="00C8656A">
        <w:rPr>
          <w:rFonts w:eastAsia="Times New Roman"/>
          <w:sz w:val="24"/>
          <w:szCs w:val="24"/>
        </w:rPr>
        <w:t>Великие деятели европейской истории 17-18 веков. Первые Романовы на престоле. Непримиримые друзья: патриарх Никон и протопоп Аввакум.</w:t>
      </w:r>
      <w:r w:rsidR="00C07D33">
        <w:rPr>
          <w:sz w:val="24"/>
          <w:szCs w:val="24"/>
        </w:rPr>
        <w:t xml:space="preserve"> </w:t>
      </w:r>
      <w:r w:rsidR="00C07D33" w:rsidRPr="00C8656A">
        <w:rPr>
          <w:rFonts w:eastAsia="Times New Roman"/>
          <w:sz w:val="24"/>
          <w:szCs w:val="24"/>
        </w:rPr>
        <w:t>Новые люди русской культуры 17 века. Петр Великий – портрет на фоне эпохи. «Птенцы гнезда Петрова…» Лица Екатерининской эпохи. Павел</w:t>
      </w:r>
      <w:proofErr w:type="gramStart"/>
      <w:r w:rsidR="00C07D33" w:rsidRPr="00C8656A">
        <w:rPr>
          <w:rFonts w:eastAsia="Times New Roman"/>
          <w:sz w:val="24"/>
          <w:szCs w:val="24"/>
        </w:rPr>
        <w:t xml:space="preserve"> П</w:t>
      </w:r>
      <w:proofErr w:type="gramEnd"/>
      <w:r w:rsidR="00C07D33" w:rsidRPr="00C8656A">
        <w:rPr>
          <w:rFonts w:eastAsia="Times New Roman"/>
          <w:sz w:val="24"/>
          <w:szCs w:val="24"/>
        </w:rPr>
        <w:t>ервый</w:t>
      </w:r>
      <w:r w:rsidR="00C07D33">
        <w:rPr>
          <w:sz w:val="24"/>
          <w:szCs w:val="24"/>
        </w:rPr>
        <w:t xml:space="preserve"> </w:t>
      </w:r>
      <w:r w:rsidR="00C07D33" w:rsidRPr="00C8656A">
        <w:rPr>
          <w:rFonts w:eastAsia="Times New Roman"/>
          <w:sz w:val="24"/>
          <w:szCs w:val="24"/>
        </w:rPr>
        <w:t>– портрет на фоне эпохи. Романовы в 18-19 веке на от Александра</w:t>
      </w:r>
      <w:proofErr w:type="gramStart"/>
      <w:r w:rsidR="00C07D33" w:rsidRPr="00C8656A">
        <w:rPr>
          <w:rFonts w:eastAsia="Times New Roman"/>
          <w:sz w:val="24"/>
          <w:szCs w:val="24"/>
        </w:rPr>
        <w:t xml:space="preserve"> П</w:t>
      </w:r>
      <w:proofErr w:type="gramEnd"/>
      <w:r w:rsidR="00C07D33" w:rsidRPr="00C8656A">
        <w:rPr>
          <w:rFonts w:eastAsia="Times New Roman"/>
          <w:sz w:val="24"/>
          <w:szCs w:val="24"/>
        </w:rPr>
        <w:t>ервого до Александра Третьего. Великие деятели русской культуры 1 половины 19</w:t>
      </w:r>
      <w:r w:rsidR="00C07D33">
        <w:rPr>
          <w:sz w:val="24"/>
          <w:szCs w:val="24"/>
        </w:rPr>
        <w:t xml:space="preserve"> </w:t>
      </w:r>
      <w:r w:rsidR="00C07D33" w:rsidRPr="00C8656A">
        <w:rPr>
          <w:rFonts w:eastAsia="Times New Roman"/>
          <w:sz w:val="24"/>
          <w:szCs w:val="24"/>
        </w:rPr>
        <w:t>века. Проблема фальсификации истории. Исторические источники для исследования.</w:t>
      </w:r>
    </w:p>
    <w:p w:rsidR="00C07D33" w:rsidRPr="00C8656A" w:rsidRDefault="00C07D33" w:rsidP="00C07D33">
      <w:pPr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  <w:u w:val="single"/>
        </w:rPr>
        <w:t>Раздел 5. Ново</w:t>
      </w:r>
      <w:r>
        <w:rPr>
          <w:rFonts w:eastAsia="Times New Roman"/>
          <w:b/>
          <w:bCs/>
          <w:sz w:val="24"/>
          <w:szCs w:val="24"/>
          <w:u w:val="single"/>
        </w:rPr>
        <w:t>е время. Новые люди. 19 век. – 8</w:t>
      </w:r>
      <w:r w:rsidRPr="00C8656A">
        <w:rPr>
          <w:rFonts w:eastAsia="Times New Roman"/>
          <w:b/>
          <w:bCs/>
          <w:sz w:val="24"/>
          <w:szCs w:val="24"/>
          <w:u w:val="single"/>
        </w:rPr>
        <w:t xml:space="preserve"> часов</w:t>
      </w:r>
    </w:p>
    <w:p w:rsidR="00C07D33" w:rsidRPr="00C8656A" w:rsidRDefault="00C07D33" w:rsidP="00C07D33">
      <w:pPr>
        <w:spacing w:line="360" w:lineRule="auto"/>
        <w:jc w:val="both"/>
        <w:rPr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Изменения в общественном сознании на рубеже веков. Эпоха Наполеона: выдающиеся личности европейской истории. Сперанский и Карамзин – два взгляда на события. Декабристы: неудачная попытка изменений или преждевременный старт. Создатели Великих Реформ 19 </w:t>
      </w:r>
      <w:r>
        <w:rPr>
          <w:rFonts w:eastAsia="Times New Roman"/>
          <w:sz w:val="24"/>
          <w:szCs w:val="24"/>
        </w:rPr>
        <w:t xml:space="preserve">века. </w:t>
      </w:r>
      <w:r w:rsidRPr="00C8656A">
        <w:rPr>
          <w:rFonts w:eastAsia="Times New Roman"/>
          <w:sz w:val="24"/>
          <w:szCs w:val="24"/>
        </w:rPr>
        <w:t>Женщины в русской истории 19 века. Выдающиеся полководцы 19 столетия. Великие деятели русской культуры 19 века. Исторические источники для исследования.</w:t>
      </w:r>
    </w:p>
    <w:p w:rsidR="0049683D" w:rsidRPr="0049683D" w:rsidRDefault="0049683D" w:rsidP="0049683D">
      <w:pPr>
        <w:ind w:left="2420"/>
      </w:pPr>
      <w:r w:rsidRPr="0049683D">
        <w:rPr>
          <w:rFonts w:eastAsia="Verdana"/>
          <w:b/>
          <w:bCs/>
        </w:rPr>
        <w:t>Календарно-тематическое планирование на учебный год: 2017/2018</w:t>
      </w:r>
    </w:p>
    <w:p w:rsidR="0049683D" w:rsidRPr="0049683D" w:rsidRDefault="0049683D" w:rsidP="0049683D">
      <w:pPr>
        <w:ind w:left="20"/>
      </w:pPr>
      <w:r w:rsidRPr="0049683D">
        <w:rPr>
          <w:rFonts w:eastAsia="Verdana"/>
          <w:b/>
          <w:bCs/>
        </w:rPr>
        <w:t xml:space="preserve">Общее количество часов: </w:t>
      </w:r>
      <w:r w:rsidRPr="0049683D">
        <w:rPr>
          <w:rFonts w:eastAsia="Verdana"/>
        </w:rPr>
        <w:t>36</w:t>
      </w:r>
    </w:p>
    <w:p w:rsidR="0049683D" w:rsidRPr="0049683D" w:rsidRDefault="0049683D" w:rsidP="0049683D">
      <w:pPr>
        <w:spacing w:line="237" w:lineRule="exact"/>
      </w:pPr>
    </w:p>
    <w:tbl>
      <w:tblPr>
        <w:tblW w:w="14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8520"/>
        <w:gridCol w:w="860"/>
        <w:gridCol w:w="30"/>
        <w:gridCol w:w="220"/>
        <w:gridCol w:w="1920"/>
        <w:gridCol w:w="2300"/>
        <w:gridCol w:w="30"/>
      </w:tblGrid>
      <w:tr w:rsidR="0049683D" w:rsidRPr="0049683D" w:rsidTr="002B3372">
        <w:trPr>
          <w:trHeight w:val="40"/>
        </w:trPr>
        <w:tc>
          <w:tcPr>
            <w:tcW w:w="78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ind w:right="150"/>
              <w:jc w:val="right"/>
            </w:pPr>
            <w:r w:rsidRPr="0049683D">
              <w:rPr>
                <w:rFonts w:eastAsia="Verdana"/>
                <w:b/>
                <w:bCs/>
              </w:rPr>
              <w:t>№</w:t>
            </w:r>
          </w:p>
        </w:tc>
        <w:tc>
          <w:tcPr>
            <w:tcW w:w="852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ind w:left="3520"/>
            </w:pPr>
            <w:r w:rsidRPr="0049683D">
              <w:rPr>
                <w:rFonts w:eastAsia="Verdana"/>
                <w:b/>
                <w:bCs/>
              </w:rPr>
              <w:t>Тема урока</w:t>
            </w:r>
          </w:p>
        </w:tc>
        <w:tc>
          <w:tcPr>
            <w:tcW w:w="86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center"/>
            </w:pPr>
            <w:r w:rsidRPr="0049683D">
              <w:rPr>
                <w:rFonts w:eastAsia="Verdana"/>
                <w:b/>
                <w:bCs/>
                <w:w w:val="99"/>
              </w:rPr>
              <w:t>Кол-</w:t>
            </w:r>
          </w:p>
        </w:tc>
        <w:tc>
          <w:tcPr>
            <w:tcW w:w="30" w:type="dxa"/>
            <w:vMerge w:val="restart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top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192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ind w:right="150"/>
              <w:jc w:val="center"/>
            </w:pPr>
            <w:r w:rsidRPr="0049683D">
              <w:rPr>
                <w:rFonts w:eastAsia="Verdana"/>
                <w:b/>
                <w:bCs/>
                <w:w w:val="99"/>
              </w:rPr>
              <w:t>Дата проведения</w:t>
            </w:r>
          </w:p>
        </w:tc>
        <w:tc>
          <w:tcPr>
            <w:tcW w:w="230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center"/>
            </w:pPr>
            <w:r w:rsidRPr="0049683D">
              <w:rPr>
                <w:rFonts w:eastAsia="Verdana"/>
                <w:b/>
                <w:bCs/>
                <w:w w:val="99"/>
              </w:rPr>
              <w:t>Материалы,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</w:tr>
      <w:tr w:rsidR="0049683D" w:rsidRPr="0049683D" w:rsidTr="002B3372">
        <w:trPr>
          <w:trHeight w:val="251"/>
        </w:trPr>
        <w:tc>
          <w:tcPr>
            <w:tcW w:w="78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8520" w:type="dxa"/>
            <w:vMerge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860" w:type="dxa"/>
            <w:vMerge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30" w:type="dxa"/>
            <w:vMerge/>
            <w:vAlign w:val="bottom"/>
          </w:tcPr>
          <w:p w:rsidR="0049683D" w:rsidRPr="0049683D" w:rsidRDefault="0049683D" w:rsidP="002B3372"/>
        </w:tc>
        <w:tc>
          <w:tcPr>
            <w:tcW w:w="220" w:type="dxa"/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1920" w:type="dxa"/>
            <w:vMerge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2300" w:type="dxa"/>
            <w:vMerge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6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right"/>
            </w:pPr>
            <w:r w:rsidRPr="0049683D">
              <w:rPr>
                <w:rFonts w:eastAsia="Verdana"/>
                <w:b/>
                <w:bCs/>
                <w:w w:val="99"/>
                <w:shd w:val="clear" w:color="auto" w:fill="EAEAEA"/>
              </w:rPr>
              <w:t>урока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860" w:type="dxa"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center"/>
            </w:pPr>
            <w:r w:rsidRPr="0049683D">
              <w:rPr>
                <w:rFonts w:eastAsia="Verdana"/>
                <w:b/>
                <w:bCs/>
                <w:w w:val="99"/>
              </w:rPr>
              <w:t>во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ind w:right="150"/>
              <w:jc w:val="center"/>
            </w:pPr>
            <w:r w:rsidRPr="0049683D">
              <w:rPr>
                <w:rFonts w:eastAsia="Verdana"/>
                <w:b/>
                <w:bCs/>
                <w:w w:val="99"/>
              </w:rPr>
              <w:t>урока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center"/>
            </w:pPr>
            <w:r w:rsidRPr="0049683D">
              <w:rPr>
                <w:rFonts w:eastAsia="Verdana"/>
                <w:b/>
                <w:bCs/>
              </w:rPr>
              <w:t>пособия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87"/>
        </w:trPr>
        <w:tc>
          <w:tcPr>
            <w:tcW w:w="780" w:type="dxa"/>
            <w:tcBorders>
              <w:left w:val="single" w:sz="8" w:space="0" w:color="808080"/>
              <w:bottom w:val="single" w:sz="8" w:space="0" w:color="EAEAEA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8520" w:type="dxa"/>
            <w:tcBorders>
              <w:bottom w:val="single" w:sz="8" w:space="0" w:color="EAEAEA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860" w:type="dxa"/>
            <w:tcBorders>
              <w:bottom w:val="single" w:sz="8" w:space="0" w:color="EAEAEA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>
            <w:pPr>
              <w:jc w:val="center"/>
            </w:pPr>
            <w:r w:rsidRPr="0049683D">
              <w:rPr>
                <w:rFonts w:eastAsia="Verdana"/>
                <w:b/>
                <w:bCs/>
                <w:w w:val="98"/>
                <w:shd w:val="clear" w:color="auto" w:fill="EAEAEA"/>
              </w:rPr>
              <w:t>часов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EAEAEA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bottom w:val="single" w:sz="8" w:space="0" w:color="EAEAEA"/>
              <w:right w:val="single" w:sz="8" w:space="0" w:color="808080"/>
            </w:tcBorders>
            <w:shd w:val="clear" w:color="auto" w:fill="EAEAEA"/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2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20" w:type="dxa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left="4410"/>
              <w:jc w:val="center"/>
            </w:pPr>
            <w:r w:rsidRPr="0049683D">
              <w:rPr>
                <w:rFonts w:eastAsia="Verdana"/>
                <w:i/>
                <w:iCs/>
              </w:rPr>
              <w:t>Раздел 1: Введение - 1 ч</w:t>
            </w:r>
          </w:p>
        </w:tc>
        <w:tc>
          <w:tcPr>
            <w:tcW w:w="860" w:type="dxa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top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86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1.</w:t>
            </w: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Роль личности в истории.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7.09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92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1550" w:type="dxa"/>
            <w:gridSpan w:val="5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left="1370"/>
              <w:jc w:val="center"/>
            </w:pPr>
            <w:r w:rsidRPr="0049683D">
              <w:rPr>
                <w:rFonts w:eastAsia="Verdana"/>
                <w:i/>
                <w:iCs/>
                <w:w w:val="99"/>
              </w:rPr>
              <w:t>Раздел 2: Древность и средневековье: лица эпохи - 8 ч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1.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roofErr w:type="spellStart"/>
            <w:r w:rsidRPr="0049683D">
              <w:rPr>
                <w:rFonts w:eastAsia="Verdana"/>
              </w:rPr>
              <w:t>Конфуций</w:t>
            </w:r>
            <w:proofErr w:type="gramStart"/>
            <w:r w:rsidRPr="0049683D">
              <w:rPr>
                <w:rFonts w:eastAsia="Verdana"/>
              </w:rPr>
              <w:t>,Г</w:t>
            </w:r>
            <w:proofErr w:type="gramEnd"/>
            <w:r w:rsidRPr="0049683D">
              <w:rPr>
                <w:rFonts w:eastAsia="Verdana"/>
              </w:rPr>
              <w:t>аутама</w:t>
            </w:r>
            <w:proofErr w:type="spellEnd"/>
            <w:r w:rsidRPr="0049683D">
              <w:rPr>
                <w:rFonts w:eastAsia="Verdana"/>
              </w:rPr>
              <w:t xml:space="preserve"> </w:t>
            </w:r>
            <w:proofErr w:type="spellStart"/>
            <w:r w:rsidRPr="0049683D">
              <w:rPr>
                <w:rFonts w:eastAsia="Verdana"/>
              </w:rPr>
              <w:t>Шакьямуни,Заратустра</w:t>
            </w:r>
            <w:proofErr w:type="spellEnd"/>
            <w:r w:rsidRPr="0049683D">
              <w:rPr>
                <w:rFonts w:eastAsia="Verdana"/>
              </w:rPr>
              <w:t xml:space="preserve"> - люди менявшие мир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14.09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2.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Великие деятели античного мира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21.09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lastRenderedPageBreak/>
              <w:t>3.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roofErr w:type="spellStart"/>
            <w:r w:rsidRPr="0049683D">
              <w:rPr>
                <w:rFonts w:eastAsia="Verdana"/>
              </w:rPr>
              <w:t>Муххамед-создатель</w:t>
            </w:r>
            <w:proofErr w:type="spellEnd"/>
            <w:r w:rsidRPr="0049683D">
              <w:rPr>
                <w:rFonts w:eastAsia="Verdana"/>
              </w:rPr>
              <w:t xml:space="preserve"> новой </w:t>
            </w:r>
            <w:proofErr w:type="spellStart"/>
            <w:r w:rsidRPr="0049683D">
              <w:rPr>
                <w:rFonts w:eastAsia="Verdana"/>
              </w:rPr>
              <w:t>религии</w:t>
            </w:r>
            <w:proofErr w:type="gramStart"/>
            <w:r w:rsidRPr="0049683D">
              <w:rPr>
                <w:rFonts w:eastAsia="Verdana"/>
              </w:rPr>
              <w:t>.К</w:t>
            </w:r>
            <w:proofErr w:type="gramEnd"/>
            <w:r w:rsidRPr="0049683D">
              <w:rPr>
                <w:rFonts w:eastAsia="Verdana"/>
              </w:rPr>
              <w:t>ультурное</w:t>
            </w:r>
            <w:proofErr w:type="spellEnd"/>
            <w:r w:rsidRPr="0049683D">
              <w:rPr>
                <w:rFonts w:eastAsia="Verdana"/>
              </w:rPr>
              <w:t xml:space="preserve"> наследие</w:t>
            </w:r>
          </w:p>
        </w:tc>
        <w:tc>
          <w:tcPr>
            <w:tcW w:w="86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28.09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34"/>
        </w:trPr>
        <w:tc>
          <w:tcPr>
            <w:tcW w:w="7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2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средневекового Ислама</w:t>
            </w:r>
          </w:p>
        </w:tc>
        <w:tc>
          <w:tcPr>
            <w:tcW w:w="860" w:type="dxa"/>
            <w:vMerge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48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2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4.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Великие деятели средневековой цивилизации Западной Европы"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5.10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5.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Великие лики Византийской эпохи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12.10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6.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Человек в повседневности (древний мир)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19.10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7.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Человек в повседневности (средневековый запад)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26.10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8.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Человек в повседневности (средневековый восток)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9.11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7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86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1550" w:type="dxa"/>
            <w:gridSpan w:val="5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left="1390"/>
              <w:jc w:val="center"/>
            </w:pPr>
            <w:r w:rsidRPr="0049683D">
              <w:rPr>
                <w:rFonts w:eastAsia="Verdana"/>
                <w:i/>
                <w:iCs/>
              </w:rPr>
              <w:t xml:space="preserve">Раздел 3: Древняя и средневековая </w:t>
            </w:r>
            <w:proofErr w:type="spellStart"/>
            <w:r w:rsidRPr="0049683D">
              <w:rPr>
                <w:rFonts w:eastAsia="Verdana"/>
                <w:i/>
                <w:iCs/>
              </w:rPr>
              <w:t>Русь</w:t>
            </w:r>
            <w:proofErr w:type="gramStart"/>
            <w:r w:rsidRPr="0049683D">
              <w:rPr>
                <w:rFonts w:eastAsia="Verdana"/>
                <w:i/>
                <w:iCs/>
              </w:rPr>
              <w:t>:л</w:t>
            </w:r>
            <w:proofErr w:type="gramEnd"/>
            <w:r w:rsidRPr="0049683D">
              <w:rPr>
                <w:rFonts w:eastAsia="Verdana"/>
                <w:i/>
                <w:iCs/>
              </w:rPr>
              <w:t>ица</w:t>
            </w:r>
            <w:proofErr w:type="spellEnd"/>
            <w:r w:rsidRPr="0049683D">
              <w:rPr>
                <w:rFonts w:eastAsia="Verdana"/>
                <w:i/>
                <w:iCs/>
              </w:rPr>
              <w:t xml:space="preserve"> эпохи. - 7 ч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93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1.</w:t>
            </w: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 xml:space="preserve">Великие создатели русского </w:t>
            </w:r>
            <w:proofErr w:type="spellStart"/>
            <w:r w:rsidRPr="0049683D">
              <w:rPr>
                <w:rFonts w:eastAsia="Verdana"/>
              </w:rPr>
              <w:t>государства</w:t>
            </w:r>
            <w:proofErr w:type="gramStart"/>
            <w:r w:rsidRPr="0049683D">
              <w:rPr>
                <w:rFonts w:eastAsia="Verdana"/>
              </w:rPr>
              <w:t>:о</w:t>
            </w:r>
            <w:proofErr w:type="gramEnd"/>
            <w:r w:rsidRPr="0049683D">
              <w:rPr>
                <w:rFonts w:eastAsia="Verdana"/>
              </w:rPr>
              <w:t>т</w:t>
            </w:r>
            <w:proofErr w:type="spellEnd"/>
            <w:r w:rsidRPr="0049683D">
              <w:rPr>
                <w:rFonts w:eastAsia="Verdana"/>
              </w:rPr>
              <w:t xml:space="preserve"> Олега до Ярослава Мудрого.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16.11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2.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Устройство средневекового русского общества.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23.11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3.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Памятники древнерусской культуры: безымянное наследие предков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30.11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4.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 xml:space="preserve">Герои русской </w:t>
            </w:r>
            <w:proofErr w:type="spellStart"/>
            <w:r w:rsidRPr="0049683D">
              <w:rPr>
                <w:rFonts w:eastAsia="Verdana"/>
              </w:rPr>
              <w:t>истории</w:t>
            </w:r>
            <w:proofErr w:type="gramStart"/>
            <w:r w:rsidRPr="0049683D">
              <w:rPr>
                <w:rFonts w:eastAsia="Verdana"/>
              </w:rPr>
              <w:t>:м</w:t>
            </w:r>
            <w:proofErr w:type="gramEnd"/>
            <w:r w:rsidRPr="0049683D">
              <w:rPr>
                <w:rFonts w:eastAsia="Verdana"/>
              </w:rPr>
              <w:t>ифы</w:t>
            </w:r>
            <w:proofErr w:type="spellEnd"/>
            <w:r w:rsidRPr="0049683D">
              <w:rPr>
                <w:rFonts w:eastAsia="Verdana"/>
              </w:rPr>
              <w:t xml:space="preserve"> и факты ( Владимир Мономах, Александр</w:t>
            </w:r>
          </w:p>
        </w:tc>
        <w:tc>
          <w:tcPr>
            <w:tcW w:w="86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7.12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34"/>
        </w:trPr>
        <w:tc>
          <w:tcPr>
            <w:tcW w:w="7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2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roofErr w:type="spellStart"/>
            <w:r w:rsidRPr="0049683D">
              <w:rPr>
                <w:rFonts w:eastAsia="Verdana"/>
              </w:rPr>
              <w:t>Невский</w:t>
            </w:r>
            <w:proofErr w:type="gramStart"/>
            <w:r w:rsidRPr="0049683D">
              <w:rPr>
                <w:rFonts w:eastAsia="Verdana"/>
              </w:rPr>
              <w:t>,Д</w:t>
            </w:r>
            <w:proofErr w:type="gramEnd"/>
            <w:r w:rsidRPr="0049683D">
              <w:rPr>
                <w:rFonts w:eastAsia="Verdana"/>
              </w:rPr>
              <w:t>митрий</w:t>
            </w:r>
            <w:proofErr w:type="spellEnd"/>
            <w:r w:rsidRPr="0049683D">
              <w:rPr>
                <w:rFonts w:eastAsia="Verdana"/>
              </w:rPr>
              <w:t xml:space="preserve"> Донской)</w:t>
            </w:r>
          </w:p>
        </w:tc>
        <w:tc>
          <w:tcPr>
            <w:tcW w:w="860" w:type="dxa"/>
            <w:vMerge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47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2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92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5.</w:t>
            </w: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Правители Москвы и Литвы в 14-15 веках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14.12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6.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Иван Грозный и его окружение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21.12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2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7.</w:t>
            </w:r>
          </w:p>
        </w:tc>
        <w:tc>
          <w:tcPr>
            <w:tcW w:w="85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Смутное время: герои и антигерои истории</w:t>
            </w: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  <w:tc>
          <w:tcPr>
            <w:tcW w:w="220" w:type="dxa"/>
            <w:vAlign w:val="bottom"/>
          </w:tcPr>
          <w:p w:rsidR="0049683D" w:rsidRPr="0049683D" w:rsidRDefault="0049683D" w:rsidP="002B3372"/>
        </w:tc>
        <w:tc>
          <w:tcPr>
            <w:tcW w:w="192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28.12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50" w:type="dxa"/>
            <w:gridSpan w:val="2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9630" w:type="dxa"/>
            <w:gridSpan w:val="4"/>
            <w:vAlign w:val="bottom"/>
          </w:tcPr>
          <w:p w:rsidR="0049683D" w:rsidRPr="0049683D" w:rsidRDefault="0049683D" w:rsidP="002B3372">
            <w:pPr>
              <w:ind w:left="3310"/>
              <w:jc w:val="center"/>
            </w:pPr>
            <w:r w:rsidRPr="0049683D">
              <w:rPr>
                <w:rFonts w:eastAsia="Verdana"/>
                <w:i/>
                <w:iCs/>
                <w:w w:val="99"/>
              </w:rPr>
              <w:t>Раздел 4: Начало нового времени: лица эпохи - 10 ч</w:t>
            </w:r>
          </w:p>
        </w:tc>
        <w:tc>
          <w:tcPr>
            <w:tcW w:w="1920" w:type="dxa"/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49683D" w:rsidRPr="0049683D" w:rsidRDefault="0049683D" w:rsidP="002B3372"/>
        </w:tc>
      </w:tr>
    </w:tbl>
    <w:p w:rsidR="0049683D" w:rsidRPr="0049683D" w:rsidRDefault="0049683D" w:rsidP="0049683D">
      <w:pPr>
        <w:spacing w:line="20" w:lineRule="exact"/>
      </w:pPr>
      <w:r w:rsidRPr="0049683D">
        <w:pict>
          <v:rect id="Shape 30" o:spid="_x0000_s1027" style="position:absolute;margin-left:38.05pt;margin-top:-138.5pt;width:1pt;height:1.05pt;z-index:-251654144;visibility:visible;mso-wrap-distance-left:0;mso-wrap-distance-right:0;mso-position-horizontal-relative:text;mso-position-vertical-relative:text" o:allowincell="f" fillcolor="gray" stroked="f"/>
        </w:pict>
      </w:r>
      <w:r w:rsidRPr="0049683D">
        <w:pict>
          <v:rect id="Shape 31" o:spid="_x0000_s1028" style="position:absolute;margin-left:463.75pt;margin-top:-138.5pt;width:1pt;height:1.05pt;z-index:-251653120;visibility:visible;mso-wrap-distance-left:0;mso-wrap-distance-right:0;mso-position-horizontal-relative:text;mso-position-vertical-relative:text" o:allowincell="f" fillcolor="gray" stroked="f"/>
        </w:pict>
      </w:r>
      <w:r w:rsidRPr="0049683D">
        <w:pict>
          <v:rect id="Shape 32" o:spid="_x0000_s1029" style="position:absolute;margin-left:506.7pt;margin-top:-138.5pt;width:1pt;height:1.05pt;z-index:-251652096;visibility:visible;mso-wrap-distance-left:0;mso-wrap-distance-right:0;mso-position-horizontal-relative:text;mso-position-vertical-relative:text" o:allowincell="f" fillcolor="gray" stroked="f"/>
        </w:pict>
      </w:r>
      <w:r w:rsidRPr="0049683D">
        <w:pict>
          <v:rect id="Shape 33" o:spid="_x0000_s1030" style="position:absolute;margin-left:614.75pt;margin-top:-139.1pt;width:1pt;height:1.55pt;z-index:-251651072;visibility:visible;mso-wrap-distance-left:0;mso-wrap-distance-right:0;mso-position-horizontal-relative:text;mso-position-vertical-relative:text" o:allowincell="f" fillcolor="gray" stroked="f"/>
        </w:pict>
      </w:r>
    </w:p>
    <w:p w:rsidR="0049683D" w:rsidRPr="0049683D" w:rsidRDefault="0049683D" w:rsidP="0049683D">
      <w:pPr>
        <w:sectPr w:rsidR="0049683D" w:rsidRPr="0049683D">
          <w:pgSz w:w="16840" w:h="11906" w:orient="landscape"/>
          <w:pgMar w:top="846" w:right="1118" w:bottom="1440" w:left="11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8540"/>
        <w:gridCol w:w="840"/>
        <w:gridCol w:w="2160"/>
        <w:gridCol w:w="2300"/>
        <w:gridCol w:w="30"/>
      </w:tblGrid>
      <w:tr w:rsidR="0049683D" w:rsidRPr="0049683D" w:rsidTr="002B3372">
        <w:trPr>
          <w:trHeight w:val="307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lastRenderedPageBreak/>
              <w:t>1.</w:t>
            </w:r>
          </w:p>
        </w:tc>
        <w:tc>
          <w:tcPr>
            <w:tcW w:w="8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Великие деятели европейской истории 17-18вв.</w:t>
            </w:r>
          </w:p>
        </w:tc>
        <w:tc>
          <w:tcPr>
            <w:tcW w:w="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18.01</w:t>
            </w:r>
          </w:p>
        </w:tc>
        <w:tc>
          <w:tcPr>
            <w:tcW w:w="2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92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2.</w:t>
            </w: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Первые цари династии Романовых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25.01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3.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Патриарх Никон и протопоп Аввакум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1.02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95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4.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roofErr w:type="spellStart"/>
            <w:r w:rsidRPr="0049683D">
              <w:rPr>
                <w:rFonts w:eastAsia="Verdana"/>
              </w:rPr>
              <w:t>Симон</w:t>
            </w:r>
            <w:proofErr w:type="spellEnd"/>
            <w:r w:rsidRPr="0049683D">
              <w:rPr>
                <w:rFonts w:eastAsia="Verdana"/>
              </w:rPr>
              <w:t xml:space="preserve"> Ушаков, </w:t>
            </w:r>
            <w:proofErr w:type="spellStart"/>
            <w:r w:rsidRPr="0049683D">
              <w:rPr>
                <w:rFonts w:eastAsia="Verdana"/>
              </w:rPr>
              <w:t>Симеон</w:t>
            </w:r>
            <w:proofErr w:type="spellEnd"/>
            <w:r w:rsidRPr="0049683D">
              <w:rPr>
                <w:rFonts w:eastAsia="Verdana"/>
              </w:rPr>
              <w:t xml:space="preserve"> Полоцкий, братья </w:t>
            </w:r>
            <w:proofErr w:type="spellStart"/>
            <w:r w:rsidRPr="0049683D">
              <w:rPr>
                <w:rFonts w:eastAsia="Verdana"/>
              </w:rPr>
              <w:t>Лихуды</w:t>
            </w:r>
            <w:proofErr w:type="spellEnd"/>
            <w:r w:rsidRPr="0049683D">
              <w:rPr>
                <w:rFonts w:eastAsia="Verdana"/>
              </w:rPr>
              <w:t xml:space="preserve"> - новые люди русской</w:t>
            </w:r>
          </w:p>
        </w:tc>
        <w:tc>
          <w:tcPr>
            <w:tcW w:w="84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2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8.02</w:t>
            </w:r>
          </w:p>
          <w:p w:rsidR="0049683D" w:rsidRPr="0049683D" w:rsidRDefault="0049683D" w:rsidP="002B3372">
            <w:r w:rsidRPr="0049683D">
              <w:t>15.02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34"/>
        </w:trPr>
        <w:tc>
          <w:tcPr>
            <w:tcW w:w="7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4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культуры 17 века</w:t>
            </w:r>
          </w:p>
        </w:tc>
        <w:tc>
          <w:tcPr>
            <w:tcW w:w="840" w:type="dxa"/>
            <w:vMerge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47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4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92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5.</w:t>
            </w: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Петр Велики</w:t>
            </w:r>
            <w:proofErr w:type="gramStart"/>
            <w:r w:rsidRPr="0049683D">
              <w:rPr>
                <w:rFonts w:eastAsia="Verdana"/>
              </w:rPr>
              <w:t>й-</w:t>
            </w:r>
            <w:proofErr w:type="gramEnd"/>
            <w:r w:rsidRPr="0049683D">
              <w:rPr>
                <w:rFonts w:eastAsia="Verdana"/>
              </w:rPr>
              <w:t xml:space="preserve"> портрет на фоне эпохи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22.02</w:t>
            </w:r>
          </w:p>
          <w:p w:rsidR="0049683D" w:rsidRPr="0049683D" w:rsidRDefault="0049683D" w:rsidP="002B3372">
            <w:r w:rsidRPr="0049683D">
              <w:t>1.03</w:t>
            </w: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6.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"Птенцы гнезда Петрова"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2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15.03</w:t>
            </w:r>
          </w:p>
          <w:p w:rsidR="0049683D" w:rsidRPr="0049683D" w:rsidRDefault="0049683D" w:rsidP="002B3372">
            <w:r w:rsidRPr="0049683D">
              <w:t>22.03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2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7.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Лица Екатерининской эпохи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5.04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13840" w:type="dxa"/>
            <w:gridSpan w:val="4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left="3440"/>
            </w:pPr>
            <w:r w:rsidRPr="0049683D">
              <w:rPr>
                <w:rFonts w:eastAsia="Verdana"/>
                <w:i/>
                <w:iCs/>
              </w:rPr>
              <w:t xml:space="preserve">Раздел 5: Новое </w:t>
            </w:r>
            <w:proofErr w:type="spellStart"/>
            <w:r w:rsidRPr="0049683D">
              <w:rPr>
                <w:rFonts w:eastAsia="Verdana"/>
                <w:i/>
                <w:iCs/>
              </w:rPr>
              <w:t>время</w:t>
            </w:r>
            <w:proofErr w:type="gramStart"/>
            <w:r w:rsidRPr="0049683D">
              <w:rPr>
                <w:rFonts w:eastAsia="Verdana"/>
                <w:i/>
                <w:iCs/>
              </w:rPr>
              <w:t>.Н</w:t>
            </w:r>
            <w:proofErr w:type="gramEnd"/>
            <w:r w:rsidRPr="0049683D">
              <w:rPr>
                <w:rFonts w:eastAsia="Verdana"/>
                <w:i/>
                <w:iCs/>
              </w:rPr>
              <w:t>овые</w:t>
            </w:r>
            <w:proofErr w:type="spellEnd"/>
            <w:r w:rsidRPr="0049683D">
              <w:rPr>
                <w:rFonts w:eastAsia="Verdana"/>
                <w:i/>
                <w:iCs/>
              </w:rPr>
              <w:t xml:space="preserve"> люди.18-19 век. - 9 ч</w:t>
            </w: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1.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Павел Первы</w:t>
            </w:r>
            <w:proofErr w:type="gramStart"/>
            <w:r w:rsidRPr="0049683D">
              <w:rPr>
                <w:rFonts w:eastAsia="Verdana"/>
              </w:rPr>
              <w:t>й-</w:t>
            </w:r>
            <w:proofErr w:type="gramEnd"/>
            <w:r w:rsidRPr="0049683D">
              <w:rPr>
                <w:rFonts w:eastAsia="Verdana"/>
              </w:rPr>
              <w:t xml:space="preserve"> исторический портрет на фоне эпохи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12.04</w:t>
            </w:r>
          </w:p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2.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Правители династии Романовых в 19 веке: от Александра 1 до</w:t>
            </w:r>
          </w:p>
        </w:tc>
        <w:tc>
          <w:tcPr>
            <w:tcW w:w="84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3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19.04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34"/>
        </w:trPr>
        <w:tc>
          <w:tcPr>
            <w:tcW w:w="7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40" w:type="dxa"/>
            <w:vMerge w:val="restart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Александра 3</w:t>
            </w:r>
          </w:p>
        </w:tc>
        <w:tc>
          <w:tcPr>
            <w:tcW w:w="840" w:type="dxa"/>
            <w:vMerge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26.04</w:t>
            </w:r>
          </w:p>
          <w:p w:rsidR="0049683D" w:rsidRPr="0049683D" w:rsidRDefault="0049683D" w:rsidP="002B3372">
            <w:r w:rsidRPr="0049683D">
              <w:t>3.05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134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540" w:type="dxa"/>
            <w:vMerge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409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3.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Великие деятели русской культуры 1 половины 19 века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2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10.05</w:t>
            </w:r>
          </w:p>
          <w:p w:rsidR="0049683D" w:rsidRPr="0049683D" w:rsidRDefault="0049683D" w:rsidP="002B3372">
            <w:r w:rsidRPr="0049683D">
              <w:t>17.05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1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4.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Проблема фальсификации истории.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24.05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72"/>
        </w:trPr>
        <w:tc>
          <w:tcPr>
            <w:tcW w:w="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70"/>
              <w:jc w:val="right"/>
            </w:pPr>
            <w:r w:rsidRPr="0049683D">
              <w:rPr>
                <w:rFonts w:eastAsia="Verdana"/>
              </w:rPr>
              <w:t>5.</w:t>
            </w:r>
          </w:p>
        </w:tc>
        <w:tc>
          <w:tcPr>
            <w:tcW w:w="85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rPr>
                <w:rFonts w:eastAsia="Verdana"/>
              </w:rPr>
              <w:t>Итоговое обобщение</w:t>
            </w:r>
          </w:p>
        </w:tc>
        <w:tc>
          <w:tcPr>
            <w:tcW w:w="84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ind w:right="310"/>
              <w:jc w:val="right"/>
            </w:pPr>
            <w:r w:rsidRPr="0049683D">
              <w:rPr>
                <w:rFonts w:eastAsia="Verdana"/>
              </w:rPr>
              <w:t>1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r w:rsidRPr="0049683D">
              <w:t>31.05</w:t>
            </w:r>
          </w:p>
        </w:tc>
        <w:tc>
          <w:tcPr>
            <w:tcW w:w="2300" w:type="dxa"/>
            <w:tcBorders>
              <w:right w:val="single" w:sz="8" w:space="0" w:color="808080"/>
            </w:tcBorders>
            <w:vAlign w:val="bottom"/>
          </w:tcPr>
          <w:p w:rsidR="0049683D" w:rsidRPr="0049683D" w:rsidRDefault="0049683D" w:rsidP="002B3372"/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  <w:tr w:rsidR="0049683D" w:rsidRPr="0049683D" w:rsidTr="002B3372">
        <w:trPr>
          <w:trHeight w:val="2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9683D" w:rsidRPr="0049683D" w:rsidRDefault="0049683D" w:rsidP="002B3372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49683D" w:rsidRPr="0049683D" w:rsidRDefault="0049683D" w:rsidP="002B3372"/>
        </w:tc>
      </w:tr>
    </w:tbl>
    <w:p w:rsidR="0049683D" w:rsidRPr="0049683D" w:rsidRDefault="0049683D" w:rsidP="0049683D">
      <w:pPr>
        <w:sectPr w:rsidR="0049683D" w:rsidRPr="0049683D">
          <w:pgSz w:w="16840" w:h="11906" w:orient="landscape"/>
          <w:pgMar w:top="829" w:right="1118" w:bottom="1440" w:left="1120" w:header="0" w:footer="0" w:gutter="0"/>
          <w:cols w:space="720" w:equalWidth="0">
            <w:col w:w="14600"/>
          </w:cols>
        </w:sectPr>
      </w:pPr>
    </w:p>
    <w:p w:rsidR="0049683D" w:rsidRDefault="0049683D" w:rsidP="0049683D"/>
    <w:p w:rsidR="00C07D33" w:rsidRDefault="00C07D33" w:rsidP="00C07D33">
      <w:pPr>
        <w:tabs>
          <w:tab w:val="left" w:pos="5480"/>
        </w:tabs>
        <w:spacing w:line="360" w:lineRule="auto"/>
        <w:jc w:val="both"/>
        <w:rPr>
          <w:sz w:val="24"/>
          <w:szCs w:val="24"/>
        </w:rPr>
      </w:pPr>
    </w:p>
    <w:p w:rsidR="00C07D33" w:rsidRPr="00C8656A" w:rsidRDefault="00C07D33" w:rsidP="00C07D33">
      <w:pPr>
        <w:spacing w:line="360" w:lineRule="auto"/>
        <w:ind w:right="-6"/>
        <w:jc w:val="both"/>
        <w:rPr>
          <w:sz w:val="24"/>
          <w:szCs w:val="24"/>
        </w:rPr>
      </w:pPr>
      <w:r w:rsidRPr="00C8656A">
        <w:rPr>
          <w:rFonts w:eastAsia="Times New Roman"/>
          <w:b/>
          <w:bCs/>
          <w:sz w:val="24"/>
          <w:szCs w:val="24"/>
        </w:rPr>
        <w:t>Список литературы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Божерянов</w:t>
      </w:r>
      <w:proofErr w:type="spellEnd"/>
      <w:r w:rsidRPr="00C8656A">
        <w:rPr>
          <w:rFonts w:eastAsia="Times New Roman"/>
          <w:sz w:val="24"/>
          <w:szCs w:val="24"/>
        </w:rPr>
        <w:t>, И.Н. Романовы. 300 лет служения России. – М.: Белый город, 2007.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Бордюгов</w:t>
      </w:r>
      <w:proofErr w:type="spellEnd"/>
      <w:r w:rsidRPr="00C8656A">
        <w:rPr>
          <w:rFonts w:eastAsia="Times New Roman"/>
          <w:sz w:val="24"/>
          <w:szCs w:val="24"/>
        </w:rPr>
        <w:t>, Н., Козлов, В. Николай Бухарин // Коммунист. – 1988. - №13.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Буганов</w:t>
      </w:r>
      <w:proofErr w:type="spellEnd"/>
      <w:r w:rsidRPr="00C8656A">
        <w:rPr>
          <w:rFonts w:eastAsia="Times New Roman"/>
          <w:sz w:val="24"/>
          <w:szCs w:val="24"/>
        </w:rPr>
        <w:t>, В.И. Емельян Пугачѐв: Кн. Для учащихся сред</w:t>
      </w:r>
      <w:proofErr w:type="gramStart"/>
      <w:r w:rsidRPr="00C8656A">
        <w:rPr>
          <w:rFonts w:eastAsia="Times New Roman"/>
          <w:sz w:val="24"/>
          <w:szCs w:val="24"/>
        </w:rPr>
        <w:t>.</w:t>
      </w:r>
      <w:proofErr w:type="gramEnd"/>
      <w:r w:rsidRPr="00C8656A">
        <w:rPr>
          <w:rFonts w:eastAsia="Times New Roman"/>
          <w:sz w:val="24"/>
          <w:szCs w:val="24"/>
        </w:rPr>
        <w:t xml:space="preserve"> </w:t>
      </w:r>
      <w:proofErr w:type="gramStart"/>
      <w:r w:rsidRPr="00C8656A">
        <w:rPr>
          <w:rFonts w:eastAsia="Times New Roman"/>
          <w:sz w:val="24"/>
          <w:szCs w:val="24"/>
        </w:rPr>
        <w:t>и</w:t>
      </w:r>
      <w:proofErr w:type="gramEnd"/>
      <w:r w:rsidRPr="00C8656A">
        <w:rPr>
          <w:rFonts w:eastAsia="Times New Roman"/>
          <w:sz w:val="24"/>
          <w:szCs w:val="24"/>
        </w:rPr>
        <w:t xml:space="preserve"> ст. классов. – М.: Просвещение, 1990.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Буганов</w:t>
      </w:r>
      <w:proofErr w:type="spellEnd"/>
      <w:r w:rsidRPr="00C8656A">
        <w:rPr>
          <w:rFonts w:eastAsia="Times New Roman"/>
          <w:sz w:val="24"/>
          <w:szCs w:val="24"/>
        </w:rPr>
        <w:t>, В.И., Богданов, А.П. Бунтари и правдоискатели в русской православной церкви. – М., 1991.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gramStart"/>
      <w:r w:rsidRPr="00C8656A">
        <w:rPr>
          <w:rFonts w:eastAsia="Times New Roman"/>
          <w:sz w:val="24"/>
          <w:szCs w:val="24"/>
        </w:rPr>
        <w:t>Бурлацкий</w:t>
      </w:r>
      <w:proofErr w:type="gramEnd"/>
      <w:r w:rsidRPr="00C8656A">
        <w:rPr>
          <w:rFonts w:eastAsia="Times New Roman"/>
          <w:sz w:val="24"/>
          <w:szCs w:val="24"/>
        </w:rPr>
        <w:t xml:space="preserve">, Ф.М. Вожди и советники: </w:t>
      </w:r>
      <w:proofErr w:type="gramStart"/>
      <w:r w:rsidRPr="00C8656A">
        <w:rPr>
          <w:rFonts w:eastAsia="Times New Roman"/>
          <w:sz w:val="24"/>
          <w:szCs w:val="24"/>
        </w:rPr>
        <w:t>О</w:t>
      </w:r>
      <w:proofErr w:type="gramEnd"/>
      <w:r w:rsidRPr="00C8656A">
        <w:rPr>
          <w:rFonts w:eastAsia="Times New Roman"/>
          <w:sz w:val="24"/>
          <w:szCs w:val="24"/>
        </w:rPr>
        <w:t xml:space="preserve"> </w:t>
      </w:r>
      <w:proofErr w:type="gramStart"/>
      <w:r w:rsidRPr="00C8656A">
        <w:rPr>
          <w:rFonts w:eastAsia="Times New Roman"/>
          <w:sz w:val="24"/>
          <w:szCs w:val="24"/>
        </w:rPr>
        <w:t>Хрущ</w:t>
      </w:r>
      <w:proofErr w:type="gramEnd"/>
      <w:r w:rsidRPr="00C8656A">
        <w:rPr>
          <w:rFonts w:eastAsia="Times New Roman"/>
          <w:sz w:val="24"/>
          <w:szCs w:val="24"/>
        </w:rPr>
        <w:t>ѐве, Андропове и не только о них… - М.: Политиздат, 1990.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Вандаль</w:t>
      </w:r>
      <w:proofErr w:type="spellEnd"/>
      <w:r w:rsidRPr="00C8656A">
        <w:rPr>
          <w:rFonts w:eastAsia="Times New Roman"/>
          <w:sz w:val="24"/>
          <w:szCs w:val="24"/>
        </w:rPr>
        <w:t>, А. Наполеон и Александр I. – Ростов-на-Дону, 1995. – Т. 1-3.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C8656A">
        <w:rPr>
          <w:rFonts w:eastAsia="Times New Roman"/>
          <w:sz w:val="24"/>
          <w:szCs w:val="24"/>
        </w:rPr>
        <w:t>Василич</w:t>
      </w:r>
      <w:proofErr w:type="spellEnd"/>
      <w:r w:rsidRPr="00C8656A">
        <w:rPr>
          <w:rFonts w:eastAsia="Times New Roman"/>
          <w:sz w:val="24"/>
          <w:szCs w:val="24"/>
        </w:rPr>
        <w:t>,  Г.  Император  Александр  I  и  старец  Фѐдор  Кузьмич:  Репринтное  воспроизведение  четвѐртого  издания  с  рисунками,  исполненными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C8656A">
        <w:rPr>
          <w:rFonts w:eastAsia="Times New Roman"/>
          <w:sz w:val="24"/>
          <w:szCs w:val="24"/>
        </w:rPr>
        <w:t>фототинтогравюрой</w:t>
      </w:r>
      <w:proofErr w:type="spellEnd"/>
      <w:r w:rsidRPr="00C8656A">
        <w:rPr>
          <w:rFonts w:eastAsia="Times New Roman"/>
          <w:sz w:val="24"/>
          <w:szCs w:val="24"/>
        </w:rPr>
        <w:t>, 1911 года. – М.: Современник, 1991.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Великие государственные деятели России. – М., 1996.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 xml:space="preserve">Великие Россияне / Биографическая библиотека Ф. Павленкова. – М.: ОЛМА </w:t>
      </w:r>
      <w:proofErr w:type="spellStart"/>
      <w:r w:rsidRPr="00C8656A">
        <w:rPr>
          <w:rFonts w:eastAsia="Times New Roman"/>
          <w:sz w:val="24"/>
          <w:szCs w:val="24"/>
        </w:rPr>
        <w:t>Медиа</w:t>
      </w:r>
      <w:proofErr w:type="spellEnd"/>
      <w:r w:rsidRPr="00C8656A">
        <w:rPr>
          <w:rFonts w:eastAsia="Times New Roman"/>
          <w:sz w:val="24"/>
          <w:szCs w:val="24"/>
        </w:rPr>
        <w:t xml:space="preserve"> Групп, 2007.</w:t>
      </w:r>
    </w:p>
    <w:p w:rsidR="00C07D33" w:rsidRPr="00C8656A" w:rsidRDefault="00C07D33" w:rsidP="00C07D33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C8656A">
        <w:rPr>
          <w:rFonts w:eastAsia="Times New Roman"/>
          <w:sz w:val="24"/>
          <w:szCs w:val="24"/>
        </w:rPr>
        <w:t>Волкогонов, Д. Вожди и массы // Октябрь. – 1988. - №10.</w:t>
      </w:r>
    </w:p>
    <w:p w:rsidR="00BA69C6" w:rsidRDefault="00BA69C6"/>
    <w:p w:rsidR="00C07D33" w:rsidRDefault="00C07D33"/>
    <w:p w:rsidR="00C07D33" w:rsidRDefault="00C07D33"/>
    <w:p w:rsidR="00C07D33" w:rsidRDefault="00C07D33"/>
    <w:p w:rsidR="00C07D33" w:rsidRDefault="00C07D33"/>
    <w:p w:rsidR="00C07D33" w:rsidRDefault="00C07D33"/>
    <w:sectPr w:rsidR="00C07D33" w:rsidSect="00496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DC01328"/>
    <w:lvl w:ilvl="0" w:tplc="5614C2EE">
      <w:start w:val="1"/>
      <w:numFmt w:val="decimal"/>
      <w:lvlText w:val="%1."/>
      <w:lvlJc w:val="left"/>
    </w:lvl>
    <w:lvl w:ilvl="1" w:tplc="D94CAFF6">
      <w:numFmt w:val="decimal"/>
      <w:lvlText w:val=""/>
      <w:lvlJc w:val="left"/>
    </w:lvl>
    <w:lvl w:ilvl="2" w:tplc="E3C213AC">
      <w:numFmt w:val="decimal"/>
      <w:lvlText w:val=""/>
      <w:lvlJc w:val="left"/>
    </w:lvl>
    <w:lvl w:ilvl="3" w:tplc="2006F6FC">
      <w:numFmt w:val="decimal"/>
      <w:lvlText w:val=""/>
      <w:lvlJc w:val="left"/>
    </w:lvl>
    <w:lvl w:ilvl="4" w:tplc="A3C8D0E0">
      <w:numFmt w:val="decimal"/>
      <w:lvlText w:val=""/>
      <w:lvlJc w:val="left"/>
    </w:lvl>
    <w:lvl w:ilvl="5" w:tplc="AE18419E">
      <w:numFmt w:val="decimal"/>
      <w:lvlText w:val=""/>
      <w:lvlJc w:val="left"/>
    </w:lvl>
    <w:lvl w:ilvl="6" w:tplc="CDFCCCB8">
      <w:numFmt w:val="decimal"/>
      <w:lvlText w:val=""/>
      <w:lvlJc w:val="left"/>
    </w:lvl>
    <w:lvl w:ilvl="7" w:tplc="6E44BE84">
      <w:numFmt w:val="decimal"/>
      <w:lvlText w:val=""/>
      <w:lvlJc w:val="left"/>
    </w:lvl>
    <w:lvl w:ilvl="8" w:tplc="4E7AF446">
      <w:numFmt w:val="decimal"/>
      <w:lvlText w:val=""/>
      <w:lvlJc w:val="left"/>
    </w:lvl>
  </w:abstractNum>
  <w:abstractNum w:abstractNumId="1">
    <w:nsid w:val="000072AE"/>
    <w:multiLevelType w:val="hybridMultilevel"/>
    <w:tmpl w:val="57909BD4"/>
    <w:lvl w:ilvl="0" w:tplc="93209B9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AC92DC78">
      <w:numFmt w:val="decimal"/>
      <w:lvlText w:val=""/>
      <w:lvlJc w:val="left"/>
    </w:lvl>
    <w:lvl w:ilvl="2" w:tplc="9EEC5132">
      <w:numFmt w:val="decimal"/>
      <w:lvlText w:val=""/>
      <w:lvlJc w:val="left"/>
    </w:lvl>
    <w:lvl w:ilvl="3" w:tplc="57B05BEA">
      <w:numFmt w:val="decimal"/>
      <w:lvlText w:val=""/>
      <w:lvlJc w:val="left"/>
    </w:lvl>
    <w:lvl w:ilvl="4" w:tplc="B53A0510">
      <w:numFmt w:val="decimal"/>
      <w:lvlText w:val=""/>
      <w:lvlJc w:val="left"/>
    </w:lvl>
    <w:lvl w:ilvl="5" w:tplc="78D293EC">
      <w:numFmt w:val="decimal"/>
      <w:lvlText w:val=""/>
      <w:lvlJc w:val="left"/>
    </w:lvl>
    <w:lvl w:ilvl="6" w:tplc="3A44C562">
      <w:numFmt w:val="decimal"/>
      <w:lvlText w:val=""/>
      <w:lvlJc w:val="left"/>
    </w:lvl>
    <w:lvl w:ilvl="7" w:tplc="D9369AD4">
      <w:numFmt w:val="decimal"/>
      <w:lvlText w:val=""/>
      <w:lvlJc w:val="left"/>
    </w:lvl>
    <w:lvl w:ilvl="8" w:tplc="539ABC4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33"/>
    <w:rsid w:val="0049683D"/>
    <w:rsid w:val="00947824"/>
    <w:rsid w:val="00BA69C6"/>
    <w:rsid w:val="00BB4A16"/>
    <w:rsid w:val="00C07D33"/>
    <w:rsid w:val="00C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6FA"/>
    <w:rPr>
      <w:rFonts w:eastAsia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B3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36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1667</Words>
  <Characters>9502</Characters>
  <Application>Microsoft Office Word</Application>
  <DocSecurity>0</DocSecurity>
  <Lines>79</Lines>
  <Paragraphs>22</Paragraphs>
  <ScaleCrop>false</ScaleCrop>
  <Company>DNA Project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сош</cp:lastModifiedBy>
  <cp:revision>4</cp:revision>
  <cp:lastPrinted>2017-11-07T17:11:00Z</cp:lastPrinted>
  <dcterms:created xsi:type="dcterms:W3CDTF">2017-11-07T16:55:00Z</dcterms:created>
  <dcterms:modified xsi:type="dcterms:W3CDTF">2017-12-14T12:08:00Z</dcterms:modified>
</cp:coreProperties>
</file>